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97B" w:rsidRDefault="00AC097B" w:rsidP="00AC097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73D3A"/>
          <w:sz w:val="23"/>
          <w:szCs w:val="23"/>
        </w:rPr>
      </w:pPr>
      <w:r>
        <w:rPr>
          <w:rStyle w:val="Emphasis"/>
          <w:rFonts w:ascii="Arial" w:hAnsi="Arial" w:cs="Arial"/>
          <w:color w:val="473D3A"/>
          <w:sz w:val="23"/>
          <w:szCs w:val="23"/>
        </w:rPr>
        <w:t>Dear Dr. X,</w:t>
      </w:r>
    </w:p>
    <w:p w:rsidR="00AC097B" w:rsidRDefault="00AC097B" w:rsidP="00AC097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73D3A"/>
          <w:sz w:val="23"/>
          <w:szCs w:val="23"/>
        </w:rPr>
      </w:pPr>
      <w:r>
        <w:rPr>
          <w:rStyle w:val="Emphasis"/>
          <w:rFonts w:ascii="Arial" w:hAnsi="Arial" w:cs="Arial"/>
          <w:color w:val="473D3A"/>
          <w:sz w:val="23"/>
          <w:szCs w:val="23"/>
        </w:rPr>
        <w:t>The Graduate Group Chair, Dr. X, recommended you as a reader for my Candidacy Exam. My chair is Dr. X, and my topic is X.</w:t>
      </w:r>
    </w:p>
    <w:p w:rsidR="00AC097B" w:rsidRDefault="00AC097B" w:rsidP="00AC097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73D3A"/>
          <w:sz w:val="23"/>
          <w:szCs w:val="23"/>
        </w:rPr>
      </w:pPr>
      <w:r>
        <w:rPr>
          <w:rStyle w:val="Emphasis"/>
          <w:rFonts w:ascii="Arial" w:hAnsi="Arial" w:cs="Arial"/>
          <w:color w:val="473D3A"/>
          <w:sz w:val="23"/>
          <w:szCs w:val="23"/>
        </w:rPr>
        <w:t>The exam is scheduled for two hours. Possible dates and times for the exam are:</w:t>
      </w:r>
    </w:p>
    <w:p w:rsidR="00AC097B" w:rsidRDefault="00AC097B" w:rsidP="00AC097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73D3A"/>
          <w:sz w:val="23"/>
          <w:szCs w:val="23"/>
        </w:rPr>
      </w:pPr>
      <w:r>
        <w:rPr>
          <w:rStyle w:val="Emphasis"/>
          <w:rFonts w:ascii="Arial" w:hAnsi="Arial" w:cs="Arial"/>
          <w:color w:val="473D3A"/>
          <w:sz w:val="23"/>
          <w:szCs w:val="23"/>
        </w:rPr>
        <w:t>If you are available and willing to serve, please let me know.</w:t>
      </w:r>
    </w:p>
    <w:p w:rsidR="00AC097B" w:rsidRDefault="00AC097B" w:rsidP="00AC097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73D3A"/>
          <w:sz w:val="23"/>
          <w:szCs w:val="23"/>
        </w:rPr>
      </w:pPr>
      <w:r>
        <w:rPr>
          <w:rStyle w:val="Emphasis"/>
          <w:rFonts w:ascii="Arial" w:hAnsi="Arial" w:cs="Arial"/>
          <w:color w:val="473D3A"/>
          <w:sz w:val="23"/>
          <w:szCs w:val="23"/>
        </w:rPr>
        <w:t>Once I have my readers, date, time, and location, I will send a scheduling confirmation email to my committee. Also, I will email my committee the exam to read two weeks before the defense date. </w:t>
      </w:r>
    </w:p>
    <w:p w:rsidR="00AC097B" w:rsidRDefault="00AC097B" w:rsidP="00AC097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73D3A"/>
          <w:sz w:val="23"/>
          <w:szCs w:val="23"/>
        </w:rPr>
      </w:pPr>
      <w:r>
        <w:rPr>
          <w:rStyle w:val="Emphasis"/>
          <w:rFonts w:ascii="Arial" w:hAnsi="Arial" w:cs="Arial"/>
          <w:color w:val="473D3A"/>
          <w:sz w:val="23"/>
          <w:szCs w:val="23"/>
        </w:rPr>
        <w:t>FYI, information about the Candidacy Exam is in the PhD Handbook: </w:t>
      </w:r>
      <w:hyperlink r:id="rId4" w:history="1">
        <w:r>
          <w:rPr>
            <w:rStyle w:val="Hyperlink"/>
            <w:rFonts w:ascii="Arial" w:hAnsi="Arial" w:cs="Arial"/>
            <w:i/>
            <w:iCs/>
            <w:color w:val="01256E"/>
            <w:sz w:val="23"/>
            <w:szCs w:val="23"/>
          </w:rPr>
          <w:t>https://www.nursing.upenn.edu/student-services/resources/handbooks-forms-policies/phd-handbook/dissertation/index.php</w:t>
        </w:r>
      </w:hyperlink>
      <w:r>
        <w:rPr>
          <w:rStyle w:val="Emphasis"/>
          <w:rFonts w:ascii="Arial" w:hAnsi="Arial" w:cs="Arial"/>
          <w:color w:val="473D3A"/>
          <w:sz w:val="23"/>
          <w:szCs w:val="23"/>
        </w:rPr>
        <w:t>. </w:t>
      </w:r>
    </w:p>
    <w:p w:rsidR="00AC097B" w:rsidRDefault="00AC097B" w:rsidP="00AC097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73D3A"/>
          <w:sz w:val="23"/>
          <w:szCs w:val="23"/>
        </w:rPr>
      </w:pPr>
      <w:r>
        <w:rPr>
          <w:rStyle w:val="Emphasis"/>
          <w:rFonts w:ascii="Arial" w:hAnsi="Arial" w:cs="Arial"/>
          <w:color w:val="473D3A"/>
          <w:sz w:val="23"/>
          <w:szCs w:val="23"/>
        </w:rPr>
        <w:t>Sincerely, </w:t>
      </w:r>
    </w:p>
    <w:p w:rsidR="00AC097B" w:rsidRDefault="00AC097B" w:rsidP="00AC097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73D3A"/>
          <w:sz w:val="23"/>
          <w:szCs w:val="23"/>
        </w:rPr>
      </w:pPr>
      <w:r>
        <w:rPr>
          <w:rStyle w:val="Emphasis"/>
          <w:rFonts w:ascii="Arial" w:hAnsi="Arial" w:cs="Arial"/>
          <w:color w:val="473D3A"/>
          <w:sz w:val="23"/>
          <w:szCs w:val="23"/>
        </w:rPr>
        <w:t>X</w:t>
      </w:r>
    </w:p>
    <w:p w:rsidR="00421357" w:rsidRDefault="00421357">
      <w:bookmarkStart w:id="0" w:name="_GoBack"/>
      <w:bookmarkEnd w:id="0"/>
    </w:p>
    <w:sectPr w:rsidR="00421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68"/>
    <w:rsid w:val="00421357"/>
    <w:rsid w:val="0095693D"/>
    <w:rsid w:val="009839DD"/>
    <w:rsid w:val="00AC097B"/>
    <w:rsid w:val="00F5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61877-88BA-4A9B-9EA1-11BC1A68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5016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501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ursing.upenn.edu/student-services/resources/handbooks-forms-policies/phd-handbook/dissertation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Koch, Kara</dc:creator>
  <cp:keywords/>
  <dc:description/>
  <cp:lastModifiedBy>Koch, Kara</cp:lastModifiedBy>
  <cp:revision>2</cp:revision>
  <cp:lastPrinted>2017-05-26T20:32:00Z</cp:lastPrinted>
  <dcterms:created xsi:type="dcterms:W3CDTF">2017-05-26T20:42:00Z</dcterms:created>
  <dcterms:modified xsi:type="dcterms:W3CDTF">2017-05-26T20:42:00Z</dcterms:modified>
</cp:coreProperties>
</file>